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1D3E0B" w:rsidRDefault="007D2F4E">
      <w:bookmarkStart w:id="0" w:name="_GoBack"/>
      <w:bookmarkEnd w:id="0"/>
      <w:r>
        <w:t>TIMELINE</w:t>
      </w:r>
    </w:p>
    <w:p w14:paraId="00000002" w14:textId="77777777" w:rsidR="001D3E0B" w:rsidRDefault="007D2F4E">
      <w:r>
        <w:t>12/3 - Principals receive list of students who are exempt</w:t>
      </w:r>
    </w:p>
    <w:p w14:paraId="00000003" w14:textId="77777777" w:rsidR="001D3E0B" w:rsidRDefault="007D2F4E">
      <w:pPr>
        <w:numPr>
          <w:ilvl w:val="0"/>
          <w:numId w:val="2"/>
        </w:numPr>
      </w:pPr>
      <w:r>
        <w:t>Communications team will need time to create lists in School Messenger</w:t>
      </w:r>
    </w:p>
    <w:p w14:paraId="00000004" w14:textId="77777777" w:rsidR="001D3E0B" w:rsidRDefault="007D2F4E">
      <w:r>
        <w:t xml:space="preserve">12/4 - Online exemption </w:t>
      </w:r>
      <w:proofErr w:type="spellStart"/>
      <w:r>
        <w:t>form</w:t>
      </w:r>
      <w:proofErr w:type="spellEnd"/>
      <w:r>
        <w:t xml:space="preserve"> sent to families who qualify</w:t>
      </w:r>
    </w:p>
    <w:p w14:paraId="00000005" w14:textId="77777777" w:rsidR="001D3E0B" w:rsidRDefault="007D2F4E">
      <w:r>
        <w:t>12/9 - Follow up email to families who have not completed exemption process</w:t>
      </w:r>
    </w:p>
    <w:p w14:paraId="00000006" w14:textId="77777777" w:rsidR="001D3E0B" w:rsidRDefault="007D2F4E">
      <w:r>
        <w:t xml:space="preserve">12/13 - Principals will have access to the list of students who have been </w:t>
      </w:r>
      <w:proofErr w:type="gramStart"/>
      <w:r>
        <w:t>redistricted  -</w:t>
      </w:r>
      <w:proofErr w:type="gramEnd"/>
      <w:r>
        <w:t xml:space="preserve"> quick reference (do not message yet)</w:t>
      </w:r>
    </w:p>
    <w:p w14:paraId="00000007" w14:textId="77777777" w:rsidR="001D3E0B" w:rsidRDefault="007D2F4E">
      <w:r>
        <w:t>1/6 - Schools redistricting lists finalized in School</w:t>
      </w:r>
      <w:r>
        <w:t xml:space="preserve"> Messenger (schools can begin communicating to their redistricted families)</w:t>
      </w:r>
    </w:p>
    <w:p w14:paraId="00000008" w14:textId="77777777" w:rsidR="001D3E0B" w:rsidRDefault="007D2F4E">
      <w:pPr>
        <w:numPr>
          <w:ilvl w:val="0"/>
          <w:numId w:val="1"/>
        </w:numPr>
      </w:pPr>
      <w:r>
        <w:t>Prioritize HS first to account for course registration dates</w:t>
      </w:r>
    </w:p>
    <w:p w14:paraId="00000009" w14:textId="77777777" w:rsidR="001D3E0B" w:rsidRDefault="007D2F4E">
      <w:pPr>
        <w:numPr>
          <w:ilvl w:val="0"/>
          <w:numId w:val="1"/>
        </w:numPr>
      </w:pPr>
      <w:r>
        <w:t>As soon as HSs have their exemptions done we will create their list in School Messenger - could be middle of December</w:t>
      </w:r>
    </w:p>
    <w:p w14:paraId="0000000A" w14:textId="77777777" w:rsidR="001D3E0B" w:rsidRDefault="001D3E0B"/>
    <w:p w14:paraId="0000000B" w14:textId="77777777" w:rsidR="001D3E0B" w:rsidRDefault="001D3E0B"/>
    <w:p w14:paraId="0000000C" w14:textId="77777777" w:rsidR="001D3E0B" w:rsidRDefault="007D2F4E">
      <w:r>
        <w:t>MESSAGE TO COMMUNITY</w:t>
      </w:r>
    </w:p>
    <w:p w14:paraId="0000000D" w14:textId="77777777" w:rsidR="001D3E0B" w:rsidRDefault="007D2F4E">
      <w:r>
        <w:t xml:space="preserve">Log in to Synergy to see where you were redistricted </w:t>
      </w:r>
    </w:p>
    <w:p w14:paraId="0000000E" w14:textId="77777777" w:rsidR="001D3E0B" w:rsidRDefault="007D2F4E">
      <w:r>
        <w:t>List of dates of information nights on website to point to in community message</w:t>
      </w:r>
    </w:p>
    <w:p w14:paraId="0000000F" w14:textId="77777777" w:rsidR="001D3E0B" w:rsidRDefault="001D3E0B"/>
    <w:p w14:paraId="00000010" w14:textId="77777777" w:rsidR="001D3E0B" w:rsidRDefault="007D2F4E">
      <w:r>
        <w:t>Moving in after?</w:t>
      </w:r>
    </w:p>
    <w:p w14:paraId="00000011" w14:textId="77777777" w:rsidR="001D3E0B" w:rsidRDefault="001D3E0B"/>
    <w:p w14:paraId="00000012" w14:textId="77777777" w:rsidR="001D3E0B" w:rsidRDefault="007D2F4E">
      <w:r>
        <w:t>Email from Ron:</w:t>
      </w:r>
    </w:p>
    <w:p w14:paraId="00000013" w14:textId="77777777" w:rsidR="001D3E0B" w:rsidRDefault="007D2F4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part of our redistricting presentation, it will be important f</w:t>
      </w:r>
      <w:r>
        <w:rPr>
          <w:rFonts w:ascii="Times New Roman" w:eastAsia="Times New Roman" w:hAnsi="Times New Roman" w:cs="Times New Roman"/>
          <w:sz w:val="24"/>
          <w:szCs w:val="24"/>
        </w:rPr>
        <w:t>or us to address the statements/questions the administrators recorded on their exit ticket.  Our current plan will address some of them such as "What is the exemption process?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".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However, there are others that we need to be intentional about addressing. 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 organized them into themes below:</w:t>
      </w:r>
    </w:p>
    <w:p w14:paraId="00000014" w14:textId="77777777" w:rsidR="001D3E0B" w:rsidRDefault="001D3E0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1D3E0B" w:rsidRDefault="007D2F4E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would like to know:</w:t>
      </w:r>
    </w:p>
    <w:p w14:paraId="00000016" w14:textId="77777777" w:rsidR="001D3E0B" w:rsidRDefault="007D2F4E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Exemption process for administrators and parents</w:t>
      </w:r>
    </w:p>
    <w:p w14:paraId="00000017" w14:textId="77777777" w:rsidR="001D3E0B" w:rsidRDefault="007D2F4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Exemption deadline as it pertains to IEPs/504s currently not in place</w:t>
      </w:r>
    </w:p>
    <w:p w14:paraId="00000018" w14:textId="77777777" w:rsidR="001D3E0B" w:rsidRDefault="007D2F4E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Timeline for names/count of students leaving/coming</w:t>
      </w:r>
    </w:p>
    <w:p w14:paraId="00000019" w14:textId="77777777" w:rsidR="001D3E0B" w:rsidRDefault="007D2F4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Best practices from pr</w:t>
      </w:r>
      <w:r>
        <w:rPr>
          <w:rFonts w:ascii="Times New Roman" w:eastAsia="Times New Roman" w:hAnsi="Times New Roman" w:cs="Times New Roman"/>
          <w:sz w:val="24"/>
          <w:szCs w:val="24"/>
        </w:rPr>
        <w:t>evious redistricting</w:t>
      </w:r>
    </w:p>
    <w:p w14:paraId="0000001A" w14:textId="77777777" w:rsidR="001D3E0B" w:rsidRDefault="007D2F4E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How other key stakeholders such as special education teachers, secretaries will receive this redistricting information</w:t>
      </w:r>
    </w:p>
    <w:p w14:paraId="0000001B" w14:textId="77777777" w:rsidR="001D3E0B" w:rsidRDefault="001D3E0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1D3E0B" w:rsidRDefault="007D2F4E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Helpful resources:</w:t>
      </w:r>
    </w:p>
    <w:p w14:paraId="0000001D" w14:textId="77777777" w:rsidR="001D3E0B" w:rsidRDefault="007D2F4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Brochure about redistricting process to give to families (multiple languages)</w:t>
      </w:r>
    </w:p>
    <w:p w14:paraId="0000001E" w14:textId="77777777" w:rsidR="001D3E0B" w:rsidRDefault="007D2F4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feeder pattern</w:t>
      </w:r>
    </w:p>
    <w:p w14:paraId="0000001F" w14:textId="77777777" w:rsidR="001D3E0B" w:rsidRDefault="007D2F4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Impact on staff who have their own children in their school/school campus</w:t>
      </w:r>
    </w:p>
    <w:p w14:paraId="00000020" w14:textId="77777777" w:rsidR="001D3E0B" w:rsidRDefault="007D2F4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Workshop wages for articulation and transition activities</w:t>
      </w:r>
    </w:p>
    <w:p w14:paraId="00000021" w14:textId="77777777" w:rsidR="001D3E0B" w:rsidRDefault="007D2F4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Opportunities to connect with schools about outreach activities</w:t>
      </w:r>
    </w:p>
    <w:p w14:paraId="00000022" w14:textId="77777777" w:rsidR="001D3E0B" w:rsidRDefault="007D2F4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Information about portables</w:t>
      </w:r>
    </w:p>
    <w:p w14:paraId="00000023" w14:textId="77777777" w:rsidR="001D3E0B" w:rsidRDefault="001D3E0B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24" w14:textId="77777777" w:rsidR="001D3E0B" w:rsidRDefault="007D2F4E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Considerations:</w:t>
      </w:r>
    </w:p>
    <w:p w14:paraId="00000025" w14:textId="77777777" w:rsidR="001D3E0B" w:rsidRDefault="007D2F4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Schools being consistent with family activities</w:t>
      </w:r>
    </w:p>
    <w:p w14:paraId="00000026" w14:textId="77777777" w:rsidR="001D3E0B" w:rsidRDefault="007D2F4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PTAs are being impacted by redistricting</w:t>
      </w:r>
    </w:p>
    <w:p w14:paraId="00000027" w14:textId="77777777" w:rsidR="001D3E0B" w:rsidRDefault="007D2F4E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Staffing impact as a result of redistricting</w:t>
      </w:r>
    </w:p>
    <w:p w14:paraId="00000028" w14:textId="77777777" w:rsidR="001D3E0B" w:rsidRDefault="001D3E0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1D3E0B" w:rsidRDefault="007D2F4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We should also build in slide to discuss what's to come.  Meaning what items are under consideration but have not been fi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nalized yet.  For example, information about capacity/portables, special education program movement, the staffing process etc. </w:t>
      </w:r>
    </w:p>
    <w:p w14:paraId="0000002A" w14:textId="77777777" w:rsidR="001D3E0B" w:rsidRDefault="001D3E0B"/>
    <w:p w14:paraId="0000002B" w14:textId="77777777" w:rsidR="001D3E0B" w:rsidRDefault="001D3E0B"/>
    <w:p w14:paraId="0000002C" w14:textId="77777777" w:rsidR="001D3E0B" w:rsidRDefault="001D3E0B"/>
    <w:p w14:paraId="0000002D" w14:textId="77777777" w:rsidR="001D3E0B" w:rsidRDefault="001D3E0B"/>
    <w:sectPr w:rsidR="001D3E0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571C6"/>
    <w:multiLevelType w:val="multilevel"/>
    <w:tmpl w:val="2494B7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32697F"/>
    <w:multiLevelType w:val="multilevel"/>
    <w:tmpl w:val="FB7C7C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0B"/>
    <w:rsid w:val="001D3E0B"/>
    <w:rsid w:val="007D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66FEC-8B72-4E96-B392-487CA788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Lueking</dc:creator>
  <cp:lastModifiedBy>Danielle Lueking</cp:lastModifiedBy>
  <cp:revision>2</cp:revision>
  <dcterms:created xsi:type="dcterms:W3CDTF">2020-12-04T18:17:00Z</dcterms:created>
  <dcterms:modified xsi:type="dcterms:W3CDTF">2020-12-04T18:17:00Z</dcterms:modified>
</cp:coreProperties>
</file>