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34" w:rsidRPr="00AC3B34" w:rsidRDefault="00AC3B34" w:rsidP="00AC3B34">
      <w:pPr>
        <w:rPr>
          <w:rFonts w:cstheme="minorHAnsi"/>
          <w:sz w:val="24"/>
          <w:szCs w:val="24"/>
        </w:rPr>
      </w:pPr>
      <w:bookmarkStart w:id="0" w:name="_GoBack"/>
      <w:bookmarkEnd w:id="0"/>
      <w:r w:rsidRPr="00AC3B34">
        <w:rPr>
          <w:rFonts w:cstheme="minorHAnsi"/>
          <w:sz w:val="24"/>
          <w:szCs w:val="24"/>
        </w:rPr>
        <w:t>Response for creation of polygon 2064:</w:t>
      </w:r>
    </w:p>
    <w:p w:rsidR="00AC3B34" w:rsidRPr="00AC3B34" w:rsidRDefault="00AC3B34" w:rsidP="00AC3B34">
      <w:pPr>
        <w:rPr>
          <w:rFonts w:cstheme="minorHAnsi"/>
          <w:sz w:val="24"/>
          <w:szCs w:val="24"/>
        </w:rPr>
      </w:pPr>
    </w:p>
    <w:p w:rsidR="00AC3B34" w:rsidRPr="00AC3B34" w:rsidRDefault="00E92E60" w:rsidP="00AC3B34">
      <w:pPr>
        <w:rPr>
          <w:rFonts w:cstheme="minorHAnsi"/>
          <w:sz w:val="24"/>
          <w:szCs w:val="24"/>
        </w:rPr>
      </w:pPr>
      <w:r>
        <w:rPr>
          <w:rFonts w:cstheme="minorHAnsi"/>
          <w:sz w:val="24"/>
          <w:szCs w:val="24"/>
        </w:rPr>
        <w:t>Planning p</w:t>
      </w:r>
      <w:r w:rsidR="00AC3B34" w:rsidRPr="00AC3B34">
        <w:rPr>
          <w:rFonts w:cstheme="minorHAnsi"/>
          <w:sz w:val="24"/>
          <w:szCs w:val="24"/>
        </w:rPr>
        <w:t>olygons are planning tools used to aggregate and re-aggregate data to compare results of alternative boundary scenarios. Polygons are based on streets, egresses, neighborhoods, property lines, type of property (ex. residential or commercial), bodies of water, and other natural boundaries, including wooded areas, as well as number of students. Polygon boundaries can evolve over time based on changes in those features and/or any new information or procedures that develop.  School Planning edits polygons as needed.  School boundaries/assignments are based on Board motions of descriptions of streets and egresses.  Polygons are used as a guide, but because the polygons can change over time, the street and egress descriptions are integral to Board intent and boundary verification.  While the polygons are a helpful tool, the Board may elect to change school boundaries regardless of the way the polygons are drawn.</w:t>
      </w:r>
    </w:p>
    <w:p w:rsidR="00EA0619" w:rsidRPr="00AC3B34" w:rsidRDefault="00AC3B34" w:rsidP="00AC3B34">
      <w:pPr>
        <w:pStyle w:val="ListParagraph"/>
        <w:ind w:left="0"/>
        <w:rPr>
          <w:rFonts w:asciiTheme="minorHAnsi" w:hAnsiTheme="minorHAnsi" w:cstheme="minorHAnsi"/>
          <w:szCs w:val="24"/>
        </w:rPr>
      </w:pPr>
      <w:r w:rsidRPr="00AC3B34">
        <w:rPr>
          <w:rFonts w:asciiTheme="minorHAnsi" w:hAnsiTheme="minorHAnsi" w:cstheme="minorHAnsi"/>
          <w:szCs w:val="24"/>
        </w:rPr>
        <w:t>During the redistricting process, Board members asked about splitting planning polygons.  The Board also invited residents to reach out to School Planning to have polygon boundaries reviewed.  We received several of these requests and reviewed each based on previous Board motions, current and proposed development pattern</w:t>
      </w:r>
      <w:r>
        <w:rPr>
          <w:rFonts w:asciiTheme="minorHAnsi" w:hAnsiTheme="minorHAnsi" w:cstheme="minorHAnsi"/>
          <w:szCs w:val="24"/>
        </w:rPr>
        <w:t xml:space="preserve">s, property lines, and egress. Shown below is our notes on the change. </w:t>
      </w:r>
      <w:r w:rsidR="00EA0619">
        <w:rPr>
          <w:rFonts w:asciiTheme="minorHAnsi" w:hAnsiTheme="minorHAnsi" w:cstheme="minorHAnsi"/>
          <w:szCs w:val="24"/>
        </w:rPr>
        <w:t xml:space="preserve">This split was discussed by board members during the boundary adjustment process in 2019. Their desire was to have increased flexibility and to have the new development in a separate unit from the existing. </w:t>
      </w:r>
    </w:p>
    <w:p w:rsidR="000522BC" w:rsidRPr="00AC3B34" w:rsidRDefault="000522BC">
      <w:pPr>
        <w:rPr>
          <w:rFonts w:cstheme="minorHAnsi"/>
        </w:rPr>
      </w:pPr>
    </w:p>
    <w:tbl>
      <w:tblPr>
        <w:tblW w:w="9040" w:type="dxa"/>
        <w:tblLook w:val="04A0" w:firstRow="1" w:lastRow="0" w:firstColumn="1" w:lastColumn="0" w:noHBand="0" w:noVBand="1"/>
      </w:tblPr>
      <w:tblGrid>
        <w:gridCol w:w="1315"/>
        <w:gridCol w:w="1070"/>
        <w:gridCol w:w="1614"/>
        <w:gridCol w:w="2138"/>
        <w:gridCol w:w="2903"/>
      </w:tblGrid>
      <w:tr w:rsidR="00AC3B34" w:rsidRPr="00AC3B34" w:rsidTr="00AC3B34">
        <w:trPr>
          <w:trHeight w:val="862"/>
        </w:trPr>
        <w:tc>
          <w:tcPr>
            <w:tcW w:w="1315" w:type="dxa"/>
            <w:tcBorders>
              <w:top w:val="single" w:sz="8" w:space="0" w:color="auto"/>
              <w:left w:val="single" w:sz="8" w:space="0" w:color="auto"/>
              <w:bottom w:val="single" w:sz="4" w:space="0" w:color="auto"/>
              <w:right w:val="single" w:sz="4" w:space="0" w:color="auto"/>
            </w:tcBorders>
            <w:shd w:val="clear" w:color="000000" w:fill="D0CECE"/>
            <w:vAlign w:val="center"/>
            <w:hideMark/>
          </w:tcPr>
          <w:p w:rsidR="00AC3B34" w:rsidRPr="00AC3B34" w:rsidRDefault="00AC3B34" w:rsidP="00AC3B34">
            <w:pPr>
              <w:spacing w:after="0" w:line="240" w:lineRule="auto"/>
              <w:jc w:val="center"/>
              <w:rPr>
                <w:rFonts w:ascii="Calibri Light" w:eastAsia="Times New Roman" w:hAnsi="Calibri Light" w:cs="Calibri Light"/>
                <w:b/>
                <w:bCs/>
                <w:color w:val="000000"/>
                <w:sz w:val="24"/>
                <w:szCs w:val="24"/>
              </w:rPr>
            </w:pPr>
            <w:r w:rsidRPr="00AC3B34">
              <w:rPr>
                <w:rFonts w:ascii="Calibri Light" w:eastAsia="Times New Roman" w:hAnsi="Calibri Light" w:cs="Calibri Light"/>
                <w:b/>
                <w:bCs/>
                <w:color w:val="000000"/>
                <w:sz w:val="24"/>
                <w:szCs w:val="24"/>
              </w:rPr>
              <w:t>Polygon Review Request</w:t>
            </w:r>
          </w:p>
        </w:tc>
        <w:tc>
          <w:tcPr>
            <w:tcW w:w="1070" w:type="dxa"/>
            <w:tcBorders>
              <w:top w:val="single" w:sz="8" w:space="0" w:color="auto"/>
              <w:left w:val="nil"/>
              <w:bottom w:val="single" w:sz="4" w:space="0" w:color="auto"/>
              <w:right w:val="single" w:sz="4" w:space="0" w:color="auto"/>
            </w:tcBorders>
            <w:shd w:val="clear" w:color="000000" w:fill="D0CECE"/>
            <w:vAlign w:val="center"/>
            <w:hideMark/>
          </w:tcPr>
          <w:p w:rsidR="00AC3B34" w:rsidRPr="00AC3B34" w:rsidRDefault="00AC3B34" w:rsidP="00AC3B34">
            <w:pPr>
              <w:spacing w:after="0" w:line="240" w:lineRule="auto"/>
              <w:rPr>
                <w:rFonts w:ascii="Calibri Light" w:eastAsia="Times New Roman" w:hAnsi="Calibri Light" w:cs="Calibri Light"/>
                <w:b/>
                <w:bCs/>
                <w:color w:val="000000"/>
                <w:sz w:val="24"/>
                <w:szCs w:val="24"/>
              </w:rPr>
            </w:pPr>
            <w:r w:rsidRPr="00AC3B34">
              <w:rPr>
                <w:rFonts w:ascii="Calibri Light" w:eastAsia="Times New Roman" w:hAnsi="Calibri Light" w:cs="Calibri Light"/>
                <w:b/>
                <w:bCs/>
                <w:color w:val="000000"/>
                <w:sz w:val="24"/>
                <w:szCs w:val="24"/>
              </w:rPr>
              <w:t>Adjacent Polygon</w:t>
            </w:r>
          </w:p>
        </w:tc>
        <w:tc>
          <w:tcPr>
            <w:tcW w:w="1614" w:type="dxa"/>
            <w:tcBorders>
              <w:top w:val="single" w:sz="8" w:space="0" w:color="auto"/>
              <w:left w:val="nil"/>
              <w:bottom w:val="single" w:sz="4" w:space="0" w:color="auto"/>
              <w:right w:val="single" w:sz="4" w:space="0" w:color="auto"/>
            </w:tcBorders>
            <w:shd w:val="clear" w:color="000000" w:fill="D0CECE"/>
            <w:vAlign w:val="center"/>
            <w:hideMark/>
          </w:tcPr>
          <w:p w:rsidR="00AC3B34" w:rsidRPr="00AC3B34" w:rsidRDefault="00AC3B34" w:rsidP="00AC3B34">
            <w:pPr>
              <w:spacing w:after="0" w:line="240" w:lineRule="auto"/>
              <w:rPr>
                <w:rFonts w:ascii="Calibri Light" w:eastAsia="Times New Roman" w:hAnsi="Calibri Light" w:cs="Calibri Light"/>
                <w:b/>
                <w:bCs/>
                <w:color w:val="000000"/>
                <w:sz w:val="24"/>
                <w:szCs w:val="24"/>
              </w:rPr>
            </w:pPr>
            <w:r w:rsidRPr="00AC3B34">
              <w:rPr>
                <w:rFonts w:ascii="Calibri Light" w:eastAsia="Times New Roman" w:hAnsi="Calibri Light" w:cs="Calibri Light"/>
                <w:b/>
                <w:bCs/>
                <w:color w:val="000000"/>
                <w:sz w:val="24"/>
                <w:szCs w:val="24"/>
              </w:rPr>
              <w:t>Roads / Developments</w:t>
            </w:r>
          </w:p>
        </w:tc>
        <w:tc>
          <w:tcPr>
            <w:tcW w:w="2138" w:type="dxa"/>
            <w:tcBorders>
              <w:top w:val="single" w:sz="8" w:space="0" w:color="auto"/>
              <w:left w:val="nil"/>
              <w:bottom w:val="single" w:sz="4" w:space="0" w:color="auto"/>
              <w:right w:val="single" w:sz="4" w:space="0" w:color="auto"/>
            </w:tcBorders>
            <w:shd w:val="clear" w:color="000000" w:fill="D0CECE"/>
            <w:vAlign w:val="center"/>
            <w:hideMark/>
          </w:tcPr>
          <w:p w:rsidR="00AC3B34" w:rsidRPr="00AC3B34" w:rsidRDefault="00AC3B34" w:rsidP="00AC3B34">
            <w:pPr>
              <w:spacing w:after="0" w:line="240" w:lineRule="auto"/>
              <w:jc w:val="center"/>
              <w:rPr>
                <w:rFonts w:ascii="Calibri Light" w:eastAsia="Times New Roman" w:hAnsi="Calibri Light" w:cs="Calibri Light"/>
                <w:b/>
                <w:bCs/>
                <w:color w:val="000000"/>
                <w:sz w:val="24"/>
                <w:szCs w:val="24"/>
              </w:rPr>
            </w:pPr>
            <w:r w:rsidRPr="00AC3B34">
              <w:rPr>
                <w:rFonts w:ascii="Calibri Light" w:eastAsia="Times New Roman" w:hAnsi="Calibri Light" w:cs="Calibri Light"/>
                <w:b/>
                <w:bCs/>
                <w:color w:val="000000"/>
                <w:sz w:val="24"/>
                <w:szCs w:val="24"/>
              </w:rPr>
              <w:t>Issue</w:t>
            </w:r>
          </w:p>
        </w:tc>
        <w:tc>
          <w:tcPr>
            <w:tcW w:w="2903" w:type="dxa"/>
            <w:tcBorders>
              <w:top w:val="single" w:sz="8" w:space="0" w:color="auto"/>
              <w:left w:val="nil"/>
              <w:bottom w:val="single" w:sz="4" w:space="0" w:color="auto"/>
              <w:right w:val="single" w:sz="8" w:space="0" w:color="auto"/>
            </w:tcBorders>
            <w:shd w:val="clear" w:color="000000" w:fill="D0CECE"/>
            <w:vAlign w:val="center"/>
            <w:hideMark/>
          </w:tcPr>
          <w:p w:rsidR="00AC3B34" w:rsidRPr="00AC3B34" w:rsidRDefault="00AC3B34" w:rsidP="00AC3B34">
            <w:pPr>
              <w:spacing w:after="0" w:line="240" w:lineRule="auto"/>
              <w:jc w:val="center"/>
              <w:rPr>
                <w:rFonts w:ascii="Calibri Light" w:eastAsia="Times New Roman" w:hAnsi="Calibri Light" w:cs="Calibri Light"/>
                <w:b/>
                <w:bCs/>
                <w:color w:val="000000"/>
                <w:sz w:val="24"/>
                <w:szCs w:val="24"/>
              </w:rPr>
            </w:pPr>
            <w:r w:rsidRPr="00AC3B34">
              <w:rPr>
                <w:rFonts w:ascii="Calibri Light" w:eastAsia="Times New Roman" w:hAnsi="Calibri Light" w:cs="Calibri Light"/>
                <w:b/>
                <w:bCs/>
                <w:color w:val="000000"/>
                <w:sz w:val="24"/>
                <w:szCs w:val="24"/>
              </w:rPr>
              <w:t>Result</w:t>
            </w:r>
          </w:p>
        </w:tc>
      </w:tr>
      <w:tr w:rsidR="00AC3B34" w:rsidRPr="00AC3B34" w:rsidTr="00AC3B34">
        <w:trPr>
          <w:trHeight w:val="2016"/>
        </w:trPr>
        <w:tc>
          <w:tcPr>
            <w:tcW w:w="1315" w:type="dxa"/>
            <w:tcBorders>
              <w:top w:val="nil"/>
              <w:left w:val="single" w:sz="8" w:space="0" w:color="auto"/>
              <w:bottom w:val="single" w:sz="4" w:space="0" w:color="auto"/>
              <w:right w:val="single" w:sz="4" w:space="0" w:color="auto"/>
            </w:tcBorders>
            <w:shd w:val="clear" w:color="auto" w:fill="auto"/>
            <w:vAlign w:val="center"/>
            <w:hideMark/>
          </w:tcPr>
          <w:p w:rsidR="00AC3B34" w:rsidRPr="00AC3B34" w:rsidRDefault="00AC3B34" w:rsidP="00AC3B34">
            <w:pPr>
              <w:spacing w:after="0" w:line="240" w:lineRule="auto"/>
              <w:jc w:val="center"/>
              <w:rPr>
                <w:rFonts w:ascii="Calibri Light" w:eastAsia="Times New Roman" w:hAnsi="Calibri Light" w:cs="Calibri Light"/>
                <w:color w:val="000000"/>
                <w:sz w:val="24"/>
                <w:szCs w:val="24"/>
              </w:rPr>
            </w:pPr>
            <w:r w:rsidRPr="00AC3B34">
              <w:rPr>
                <w:rFonts w:ascii="Calibri Light" w:eastAsia="Times New Roman" w:hAnsi="Calibri Light" w:cs="Calibri Light"/>
                <w:color w:val="000000"/>
                <w:sz w:val="24"/>
                <w:szCs w:val="24"/>
              </w:rPr>
              <w:t>64</w:t>
            </w:r>
          </w:p>
        </w:tc>
        <w:tc>
          <w:tcPr>
            <w:tcW w:w="1070" w:type="dxa"/>
            <w:tcBorders>
              <w:top w:val="nil"/>
              <w:left w:val="nil"/>
              <w:bottom w:val="single" w:sz="4" w:space="0" w:color="auto"/>
              <w:right w:val="single" w:sz="4" w:space="0" w:color="auto"/>
            </w:tcBorders>
            <w:shd w:val="clear" w:color="auto" w:fill="auto"/>
            <w:vAlign w:val="center"/>
            <w:hideMark/>
          </w:tcPr>
          <w:p w:rsidR="00AC3B34" w:rsidRPr="00AC3B34" w:rsidRDefault="00AC3B34" w:rsidP="00AC3B34">
            <w:pPr>
              <w:spacing w:after="0" w:line="240" w:lineRule="auto"/>
              <w:rPr>
                <w:rFonts w:ascii="Calibri Light" w:eastAsia="Times New Roman" w:hAnsi="Calibri Light" w:cs="Calibri Light"/>
                <w:color w:val="000000"/>
                <w:sz w:val="24"/>
                <w:szCs w:val="24"/>
              </w:rPr>
            </w:pPr>
            <w:r w:rsidRPr="00AC3B34">
              <w:rPr>
                <w:rFonts w:ascii="Calibri Light" w:eastAsia="Times New Roman" w:hAnsi="Calibri Light" w:cs="Calibri Light"/>
                <w:color w:val="000000"/>
                <w:sz w:val="24"/>
                <w:szCs w:val="24"/>
              </w:rPr>
              <w:t>(divide into 2064)</w:t>
            </w:r>
          </w:p>
        </w:tc>
        <w:tc>
          <w:tcPr>
            <w:tcW w:w="1614" w:type="dxa"/>
            <w:tcBorders>
              <w:top w:val="nil"/>
              <w:left w:val="nil"/>
              <w:bottom w:val="single" w:sz="4" w:space="0" w:color="auto"/>
              <w:right w:val="single" w:sz="4" w:space="0" w:color="auto"/>
            </w:tcBorders>
            <w:shd w:val="clear" w:color="auto" w:fill="auto"/>
            <w:vAlign w:val="center"/>
            <w:hideMark/>
          </w:tcPr>
          <w:p w:rsidR="00AC3B34" w:rsidRPr="00AC3B34" w:rsidRDefault="00AC3B34" w:rsidP="00AC3B34">
            <w:pPr>
              <w:spacing w:after="0" w:line="240" w:lineRule="auto"/>
              <w:rPr>
                <w:rFonts w:ascii="Calibri Light" w:eastAsia="Times New Roman" w:hAnsi="Calibri Light" w:cs="Calibri Light"/>
                <w:color w:val="000000"/>
                <w:sz w:val="24"/>
                <w:szCs w:val="24"/>
              </w:rPr>
            </w:pPr>
            <w:r w:rsidRPr="00AC3B34">
              <w:rPr>
                <w:rFonts w:ascii="Calibri Light" w:eastAsia="Times New Roman" w:hAnsi="Calibri Light" w:cs="Calibri Light"/>
                <w:color w:val="000000"/>
                <w:sz w:val="24"/>
                <w:szCs w:val="24"/>
              </w:rPr>
              <w:t>Proposed developments of Simpson Oaks and Robinson Overlook</w:t>
            </w:r>
          </w:p>
        </w:tc>
        <w:tc>
          <w:tcPr>
            <w:tcW w:w="2138" w:type="dxa"/>
            <w:tcBorders>
              <w:top w:val="nil"/>
              <w:left w:val="nil"/>
              <w:bottom w:val="single" w:sz="4" w:space="0" w:color="auto"/>
              <w:right w:val="single" w:sz="4" w:space="0" w:color="auto"/>
            </w:tcBorders>
            <w:shd w:val="clear" w:color="auto" w:fill="auto"/>
            <w:vAlign w:val="center"/>
            <w:hideMark/>
          </w:tcPr>
          <w:p w:rsidR="00AC3B34" w:rsidRPr="00AC3B34" w:rsidRDefault="00AC3B34" w:rsidP="00AC3B34">
            <w:pPr>
              <w:spacing w:after="0" w:line="240" w:lineRule="auto"/>
              <w:rPr>
                <w:rFonts w:ascii="Calibri Light" w:eastAsia="Times New Roman" w:hAnsi="Calibri Light" w:cs="Calibri Light"/>
                <w:color w:val="000000"/>
                <w:sz w:val="24"/>
                <w:szCs w:val="24"/>
              </w:rPr>
            </w:pPr>
            <w:r w:rsidRPr="00AC3B34">
              <w:rPr>
                <w:rFonts w:ascii="Calibri Light" w:eastAsia="Times New Roman" w:hAnsi="Calibri Light" w:cs="Calibri Light"/>
                <w:color w:val="000000"/>
                <w:sz w:val="24"/>
                <w:szCs w:val="24"/>
              </w:rPr>
              <w:t>New development and existing homes.</w:t>
            </w:r>
          </w:p>
        </w:tc>
        <w:tc>
          <w:tcPr>
            <w:tcW w:w="2903" w:type="dxa"/>
            <w:tcBorders>
              <w:top w:val="nil"/>
              <w:left w:val="nil"/>
              <w:bottom w:val="single" w:sz="4" w:space="0" w:color="auto"/>
              <w:right w:val="single" w:sz="8" w:space="0" w:color="auto"/>
            </w:tcBorders>
            <w:shd w:val="clear" w:color="auto" w:fill="auto"/>
            <w:vAlign w:val="center"/>
            <w:hideMark/>
          </w:tcPr>
          <w:p w:rsidR="00AC3B34" w:rsidRPr="00AC3B34" w:rsidRDefault="00AC3B34" w:rsidP="00AC3B34">
            <w:pPr>
              <w:spacing w:after="0" w:line="240" w:lineRule="auto"/>
              <w:rPr>
                <w:rFonts w:ascii="Calibri Light" w:eastAsia="Times New Roman" w:hAnsi="Calibri Light" w:cs="Calibri Light"/>
                <w:sz w:val="24"/>
                <w:szCs w:val="24"/>
              </w:rPr>
            </w:pPr>
            <w:r w:rsidRPr="00AC3B34">
              <w:rPr>
                <w:rFonts w:ascii="Calibri Light" w:eastAsia="Times New Roman" w:hAnsi="Calibri Light" w:cs="Calibri Light"/>
                <w:sz w:val="24"/>
                <w:szCs w:val="24"/>
              </w:rPr>
              <w:t>Create new planning polygon 2064. Split polygon 64, using eastern property lines for the River Hill neighborhood of Pointers Run area of the Village of River Hill.</w:t>
            </w:r>
          </w:p>
        </w:tc>
      </w:tr>
    </w:tbl>
    <w:p w:rsidR="00AC3B34" w:rsidRDefault="00AC3B34"/>
    <w:sectPr w:rsidR="00AC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34"/>
    <w:rsid w:val="000522BC"/>
    <w:rsid w:val="006849CB"/>
    <w:rsid w:val="00AC3B34"/>
    <w:rsid w:val="00E92E60"/>
    <w:rsid w:val="00EA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A7195-1578-4A80-BBA1-214BCD6E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34"/>
    <w:pPr>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39"/>
    <w:rsid w:val="00AC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48575">
      <w:bodyDiv w:val="1"/>
      <w:marLeft w:val="0"/>
      <w:marRight w:val="0"/>
      <w:marTop w:val="0"/>
      <w:marBottom w:val="0"/>
      <w:divBdr>
        <w:top w:val="none" w:sz="0" w:space="0" w:color="auto"/>
        <w:left w:val="none" w:sz="0" w:space="0" w:color="auto"/>
        <w:bottom w:val="none" w:sz="0" w:space="0" w:color="auto"/>
        <w:right w:val="none" w:sz="0" w:space="0" w:color="auto"/>
      </w:divBdr>
    </w:div>
    <w:div w:id="14077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 Rogers</dc:creator>
  <cp:keywords/>
  <dc:description/>
  <cp:lastModifiedBy>Danielle Lueking</cp:lastModifiedBy>
  <cp:revision>2</cp:revision>
  <dcterms:created xsi:type="dcterms:W3CDTF">2020-12-17T15:51:00Z</dcterms:created>
  <dcterms:modified xsi:type="dcterms:W3CDTF">2020-12-17T15:51:00Z</dcterms:modified>
</cp:coreProperties>
</file>